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1C6582" w14:textId="566EFB0D" w:rsidR="00785EB1" w:rsidRPr="008A57E2" w:rsidRDefault="00785EB1" w:rsidP="00785EB1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A57E2">
        <w:rPr>
          <w:rFonts w:ascii="Helvetica Neue" w:eastAsia="Times New Roman" w:hAnsi="Helvetica Neue" w:cs="Times New Roman"/>
          <w:b/>
          <w:bCs/>
          <w:color w:val="2AA53B"/>
          <w:sz w:val="36"/>
          <w:szCs w:val="36"/>
          <w:shd w:val="clear" w:color="auto" w:fill="FFFFFF"/>
        </w:rPr>
        <w:t>Lissencephaly</w:t>
      </w:r>
      <w:proofErr w:type="spellEnd"/>
      <w:r w:rsidRPr="008A57E2">
        <w:rPr>
          <w:rFonts w:ascii="Helvetica Neue" w:eastAsia="Times New Roman" w:hAnsi="Helvetica Neue" w:cs="Times New Roman"/>
          <w:b/>
          <w:bCs/>
          <w:color w:val="2AA53B"/>
          <w:sz w:val="36"/>
          <w:szCs w:val="36"/>
          <w:shd w:val="clear" w:color="auto" w:fill="FFFFFF"/>
        </w:rPr>
        <w:t xml:space="preserve"> Vs Normal </w:t>
      </w:r>
      <w:proofErr w:type="gramStart"/>
      <w:r w:rsidRPr="008A57E2">
        <w:rPr>
          <w:rFonts w:ascii="Helvetica Neue" w:eastAsia="Times New Roman" w:hAnsi="Helvetica Neue" w:cs="Times New Roman"/>
          <w:b/>
          <w:bCs/>
          <w:color w:val="2AA53B"/>
          <w:sz w:val="36"/>
          <w:szCs w:val="36"/>
          <w:shd w:val="clear" w:color="auto" w:fill="FFFFFF"/>
        </w:rPr>
        <w:t>Brain</w:t>
      </w:r>
      <w:r w:rsidRPr="00785EB1">
        <w:rPr>
          <w:rFonts w:ascii="Helvetica Neue" w:eastAsia="Times New Roman" w:hAnsi="Helvetica Neue" w:cs="Times New Roman"/>
          <w:b/>
          <w:bCs/>
          <w:color w:val="2AA53B"/>
          <w:sz w:val="28"/>
          <w:szCs w:val="28"/>
          <w:shd w:val="clear" w:color="auto" w:fill="FFFFFF"/>
        </w:rPr>
        <w:t xml:space="preserve">  Plus</w:t>
      </w:r>
      <w:proofErr w:type="gramEnd"/>
      <w:r w:rsidRPr="00785EB1">
        <w:rPr>
          <w:rFonts w:ascii="Helvetica Neue" w:eastAsia="Times New Roman" w:hAnsi="Helvetica Neue" w:cs="Times New Roman"/>
          <w:b/>
          <w:bCs/>
          <w:color w:val="2AA53B"/>
          <w:sz w:val="28"/>
          <w:szCs w:val="28"/>
          <w:shd w:val="clear" w:color="auto" w:fill="FFFFFF"/>
        </w:rPr>
        <w:t xml:space="preserve"> Normal Brain Anatomy </w:t>
      </w:r>
    </w:p>
    <w:p w14:paraId="78113754" w14:textId="77777777" w:rsidR="00785EB1" w:rsidRDefault="00785EB1" w:rsidP="008A57E2">
      <w:pPr>
        <w:rPr>
          <w:rFonts w:ascii="Times New Roman" w:eastAsia="Times New Roman" w:hAnsi="Times New Roman" w:cs="Times New Roman"/>
        </w:rPr>
      </w:pPr>
    </w:p>
    <w:p w14:paraId="2D868C7E" w14:textId="1DC88D5A" w:rsidR="00BA63DB" w:rsidRPr="00442241" w:rsidRDefault="00BA63DB" w:rsidP="00BA63DB">
      <w:pPr>
        <w:rPr>
          <w:rFonts w:ascii="Times New Roman" w:eastAsia="Times New Roman" w:hAnsi="Times New Roman" w:cs="Times New Roman"/>
        </w:rPr>
      </w:pPr>
      <w:r>
        <w:rPr>
          <w:rFonts w:ascii="Helvetica Neue" w:eastAsia="Times New Roman" w:hAnsi="Helvetica Neue" w:cs="Times New Roman"/>
          <w:b/>
          <w:bCs/>
          <w:color w:val="008000"/>
          <w:sz w:val="21"/>
          <w:szCs w:val="21"/>
          <w:shd w:val="clear" w:color="auto" w:fill="F8F8F8"/>
        </w:rPr>
        <w:t xml:space="preserve">Images </w:t>
      </w:r>
      <w:proofErr w:type="gramStart"/>
      <w:r>
        <w:rPr>
          <w:rFonts w:ascii="Helvetica Neue" w:eastAsia="Times New Roman" w:hAnsi="Helvetica Neue" w:cs="Times New Roman"/>
          <w:b/>
          <w:bCs/>
          <w:color w:val="008000"/>
          <w:sz w:val="21"/>
          <w:szCs w:val="21"/>
          <w:shd w:val="clear" w:color="auto" w:fill="F8F8F8"/>
        </w:rPr>
        <w:t xml:space="preserve">from  </w:t>
      </w:r>
      <w:r w:rsidRPr="00442241">
        <w:rPr>
          <w:rFonts w:ascii="Helvetica Neue" w:eastAsia="Times New Roman" w:hAnsi="Helvetica Neue" w:cs="Times New Roman"/>
          <w:b/>
          <w:bCs/>
          <w:color w:val="008000"/>
          <w:sz w:val="21"/>
          <w:szCs w:val="21"/>
          <w:shd w:val="clear" w:color="auto" w:fill="F8F8F8"/>
        </w:rPr>
        <w:t>LINE.17QQ.COM</w:t>
      </w:r>
      <w:proofErr w:type="gramEnd"/>
      <w:r w:rsidRPr="00442241">
        <w:rPr>
          <w:rFonts w:ascii="Helvetica Neue" w:eastAsia="Times New Roman" w:hAnsi="Helvetica Neue" w:cs="Times New Roman"/>
          <w:color w:val="333333"/>
          <w:sz w:val="21"/>
          <w:szCs w:val="21"/>
          <w:shd w:val="clear" w:color="auto" w:fill="F8F8F8"/>
        </w:rPr>
        <w:t> © 2010-2021 All Rights Reserved.</w:t>
      </w:r>
    </w:p>
    <w:p w14:paraId="4784862E" w14:textId="77777777" w:rsidR="00785EB1" w:rsidRDefault="00785EB1" w:rsidP="008A57E2">
      <w:pPr>
        <w:rPr>
          <w:rFonts w:ascii="Times New Roman" w:eastAsia="Times New Roman" w:hAnsi="Times New Roman" w:cs="Times New Roman"/>
        </w:rPr>
      </w:pPr>
    </w:p>
    <w:p w14:paraId="490B6E6C" w14:textId="77777777" w:rsidR="008A57E2" w:rsidRPr="008A57E2" w:rsidRDefault="008A57E2" w:rsidP="008A57E2">
      <w:pPr>
        <w:rPr>
          <w:rFonts w:ascii="Times New Roman" w:eastAsia="Times New Roman" w:hAnsi="Times New Roman" w:cs="Times New Roman"/>
        </w:rPr>
      </w:pPr>
      <w:r w:rsidRPr="008A57E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85B06E" wp14:editId="70B32E13">
            <wp:extent cx="3886200" cy="2743200"/>
            <wp:effectExtent l="0" t="0" r="0" b="0"/>
            <wp:docPr id="1" name="Picture 1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FDCC" w14:textId="77777777" w:rsidR="008A57E2" w:rsidRPr="008A57E2" w:rsidRDefault="008A57E2" w:rsidP="008A57E2">
      <w:pPr>
        <w:rPr>
          <w:rFonts w:ascii="Times New Roman" w:eastAsia="Times New Roman" w:hAnsi="Times New Roman" w:cs="Times New Roman"/>
        </w:rPr>
      </w:pPr>
      <w:proofErr w:type="spellStart"/>
      <w:r w:rsidRPr="008A57E2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Lissencephaly</w:t>
      </w:r>
      <w:proofErr w:type="spellEnd"/>
      <w:r w:rsidRPr="008A57E2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 Vs Normal Brain</w:t>
      </w:r>
    </w:p>
    <w:p w14:paraId="1FF06FC6" w14:textId="77777777" w:rsidR="00DC1909" w:rsidRDefault="00862ED3"/>
    <w:p w14:paraId="65FCD1A6" w14:textId="77777777" w:rsidR="008A57E2" w:rsidRPr="008A57E2" w:rsidRDefault="008A57E2" w:rsidP="008A57E2">
      <w:pPr>
        <w:rPr>
          <w:rFonts w:ascii="Times New Roman" w:eastAsia="Times New Roman" w:hAnsi="Times New Roman" w:cs="Times New Roman"/>
        </w:rPr>
      </w:pPr>
      <w:r w:rsidRPr="008A57E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3008437" wp14:editId="239FE88A">
            <wp:extent cx="6062472" cy="2743200"/>
            <wp:effectExtent l="0" t="0" r="8255" b="0"/>
            <wp:docPr id="2" name="Picture 2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7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BB87" w14:textId="77777777" w:rsidR="008A57E2" w:rsidRPr="008A57E2" w:rsidRDefault="008A57E2" w:rsidP="008A57E2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proofErr w:type="spellStart"/>
      <w:r w:rsidRPr="008A57E2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Lissencephaly</w:t>
      </w:r>
      <w:proofErr w:type="spellEnd"/>
      <w:r w:rsidRPr="008A57E2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 Vs Normal Brain</w:t>
      </w:r>
    </w:p>
    <w:p w14:paraId="3D3DE4F0" w14:textId="77777777" w:rsidR="008A57E2" w:rsidRPr="008A57E2" w:rsidRDefault="008A57E2" w:rsidP="008A57E2">
      <w:pPr>
        <w:rPr>
          <w:rFonts w:ascii="Times New Roman" w:eastAsia="Times New Roman" w:hAnsi="Times New Roman" w:cs="Times New Roman"/>
        </w:rPr>
      </w:pPr>
    </w:p>
    <w:p w14:paraId="0A849C30" w14:textId="77777777" w:rsidR="008A57E2" w:rsidRDefault="008A57E2"/>
    <w:p w14:paraId="1C689E7A" w14:textId="77777777" w:rsidR="008A57E2" w:rsidRDefault="008A57E2"/>
    <w:p w14:paraId="74947B45" w14:textId="77777777" w:rsidR="006F68BC" w:rsidRPr="006F68BC" w:rsidRDefault="006F68BC" w:rsidP="006F68BC">
      <w:pPr>
        <w:rPr>
          <w:rFonts w:ascii="Times New Roman" w:eastAsia="Times New Roman" w:hAnsi="Times New Roman" w:cs="Times New Roman"/>
        </w:rPr>
      </w:pPr>
      <w:r w:rsidRPr="006F68BC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A46BE0B" wp14:editId="56F57294">
            <wp:extent cx="5376672" cy="7598664"/>
            <wp:effectExtent l="0" t="0" r="8255" b="0"/>
            <wp:docPr id="3" name="Picture 3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72" cy="75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9F4CF" w14:textId="77777777" w:rsidR="006F68BC" w:rsidRPr="006F68BC" w:rsidRDefault="006F68BC" w:rsidP="006F68BC">
      <w:pPr>
        <w:rPr>
          <w:rFonts w:ascii="Times New Roman" w:eastAsia="Times New Roman" w:hAnsi="Times New Roman" w:cs="Times New Roman"/>
        </w:rPr>
      </w:pPr>
      <w:r w:rsidRPr="006F6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13975A7" wp14:editId="5C94B94F">
            <wp:extent cx="4956048" cy="3657600"/>
            <wp:effectExtent l="0" t="0" r="0" b="0"/>
            <wp:docPr id="4" name="Picture 4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C958" w14:textId="7E0BC5B1" w:rsidR="006F68BC" w:rsidRPr="006F68BC" w:rsidRDefault="006F68BC" w:rsidP="006F68BC">
      <w:pPr>
        <w:rPr>
          <w:rFonts w:ascii="Times New Roman" w:eastAsia="Times New Roman" w:hAnsi="Times New Roman" w:cs="Times New Roman"/>
        </w:rPr>
      </w:pPr>
      <w:proofErr w:type="spellStart"/>
      <w:r w:rsidRPr="006F68BC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Lissencephaly</w:t>
      </w:r>
      <w:proofErr w:type="spellEnd"/>
      <w:r w:rsidRPr="006F68BC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 Vs Normal Brain</w:t>
      </w:r>
      <w:r w:rsidRPr="006F6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4D84AB" wp14:editId="21D8323B">
            <wp:extent cx="4663440" cy="3657600"/>
            <wp:effectExtent l="0" t="0" r="10160" b="0"/>
            <wp:docPr id="5" name="Picture 5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4355A" w14:textId="7AA1FEDB" w:rsidR="008A57E2" w:rsidRDefault="006F68BC">
      <w:r w:rsidRPr="006F68BC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V. Developmental Pathology at Harvard University</w:t>
      </w:r>
    </w:p>
    <w:p w14:paraId="04DF88A1" w14:textId="77777777" w:rsidR="006F68BC" w:rsidRDefault="006F68BC"/>
    <w:p w14:paraId="0E892E2E" w14:textId="77777777" w:rsidR="006F68BC" w:rsidRPr="006F68BC" w:rsidRDefault="006F68BC" w:rsidP="006F68BC">
      <w:pPr>
        <w:rPr>
          <w:rFonts w:ascii="Times New Roman" w:eastAsia="Times New Roman" w:hAnsi="Times New Roman" w:cs="Times New Roman"/>
        </w:rPr>
      </w:pPr>
      <w:r w:rsidRPr="006F6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BBCD92B" wp14:editId="42F8A81E">
            <wp:extent cx="3154680" cy="3657600"/>
            <wp:effectExtent l="0" t="0" r="0" b="0"/>
            <wp:docPr id="6" name="Picture 6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5C33" w14:textId="77777777" w:rsidR="006F68BC" w:rsidRPr="006F68BC" w:rsidRDefault="006F68BC" w:rsidP="006F68BC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6F68BC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Ultrasound Detection of Chromosomal Anomalies, Congenital ...</w:t>
      </w:r>
    </w:p>
    <w:p w14:paraId="6A3571B4" w14:textId="15D9997D" w:rsidR="006F68BC" w:rsidRDefault="006F68BC" w:rsidP="00785EB1">
      <w:pPr>
        <w:shd w:val="clear" w:color="auto" w:fill="FFFFFF"/>
        <w:jc w:val="center"/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</w:pPr>
      <w:r w:rsidRPr="006F6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255679" wp14:editId="55943751">
            <wp:extent cx="2624667" cy="4114800"/>
            <wp:effectExtent l="0" t="0" r="0" b="0"/>
            <wp:docPr id="7" name="Picture 7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hygyria vs Norm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33" b="9994"/>
                    <a:stretch/>
                  </pic:blipFill>
                  <pic:spPr bwMode="auto">
                    <a:xfrm>
                      <a:off x="0" y="0"/>
                      <a:ext cx="2624856" cy="411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21079" w14:textId="169ED76A" w:rsidR="00785EB1" w:rsidRDefault="00785EB1" w:rsidP="00785EB1">
      <w:pPr>
        <w:shd w:val="clear" w:color="auto" w:fill="FFFFFF"/>
        <w:jc w:val="center"/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</w:pPr>
      <w:r w:rsidRPr="006F68BC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Case record...Cortical dysplasia</w:t>
      </w:r>
    </w:p>
    <w:p w14:paraId="321B0BBF" w14:textId="77777777" w:rsidR="00785EB1" w:rsidRPr="006F68BC" w:rsidRDefault="00785EB1" w:rsidP="00785EB1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1F58082B" w14:textId="77777777" w:rsidR="006F68BC" w:rsidRPr="006F68BC" w:rsidRDefault="006F68BC" w:rsidP="006F68BC">
      <w:pPr>
        <w:rPr>
          <w:rFonts w:ascii="Times New Roman" w:eastAsia="Times New Roman" w:hAnsi="Times New Roman" w:cs="Times New Roman"/>
        </w:rPr>
      </w:pPr>
      <w:r w:rsidRPr="006F6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5CDC831" wp14:editId="3285CE67">
            <wp:extent cx="5401945" cy="3251200"/>
            <wp:effectExtent l="0" t="0" r="8255" b="0"/>
            <wp:docPr id="8" name="Picture 8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242E" w14:textId="77777777" w:rsidR="006F68BC" w:rsidRPr="006F68BC" w:rsidRDefault="006F68BC" w:rsidP="006F68BC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proofErr w:type="spellStart"/>
      <w:r w:rsidRPr="006F68BC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Lissencephaly</w:t>
      </w:r>
      <w:proofErr w:type="spellEnd"/>
      <w:r w:rsidRPr="006F68BC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 Vs Normal Brain</w:t>
      </w:r>
    </w:p>
    <w:p w14:paraId="5DFEA1EC" w14:textId="77777777" w:rsidR="006F68BC" w:rsidRDefault="006F68BC" w:rsidP="006F68BC">
      <w:pPr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</w:pPr>
      <w:r w:rsidRPr="006F6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6143BCB" wp14:editId="5ED72603">
            <wp:extent cx="1956816" cy="3657600"/>
            <wp:effectExtent l="0" t="0" r="0" b="0"/>
            <wp:docPr id="9" name="Picture 9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1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6B0D5" w14:textId="77777777" w:rsidR="006F68BC" w:rsidRPr="006F68BC" w:rsidRDefault="006F68BC" w:rsidP="006F68BC">
      <w:pPr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6F68BC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Congenital cytomegalovirus infection and cortical ...</w:t>
      </w:r>
    </w:p>
    <w:p w14:paraId="0C0A838B" w14:textId="77777777" w:rsidR="006F68BC" w:rsidRPr="006F68BC" w:rsidRDefault="006F68BC" w:rsidP="006F68BC">
      <w:pPr>
        <w:rPr>
          <w:rFonts w:ascii="Times New Roman" w:eastAsia="Times New Roman" w:hAnsi="Times New Roman" w:cs="Times New Roman"/>
        </w:rPr>
      </w:pPr>
    </w:p>
    <w:p w14:paraId="627ACF42" w14:textId="741B19F7" w:rsidR="006F68BC" w:rsidRPr="006F68BC" w:rsidRDefault="006F68BC" w:rsidP="006F68BC">
      <w:pPr>
        <w:rPr>
          <w:rFonts w:ascii="Times New Roman" w:eastAsia="Times New Roman" w:hAnsi="Times New Roman" w:cs="Times New Roman"/>
        </w:rPr>
      </w:pPr>
      <w:r w:rsidRPr="006F6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8479D64" wp14:editId="7D850B9A">
            <wp:extent cx="3885888" cy="5121910"/>
            <wp:effectExtent l="0" t="0" r="635" b="8890"/>
            <wp:docPr id="11" name="Picture 11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chygyria vs Norma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" b="3858"/>
                    <a:stretch/>
                  </pic:blipFill>
                  <pic:spPr bwMode="auto">
                    <a:xfrm>
                      <a:off x="0" y="0"/>
                      <a:ext cx="3886200" cy="512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6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4A7ADDF" wp14:editId="65777F8E">
            <wp:extent cx="3648456" cy="2743200"/>
            <wp:effectExtent l="0" t="0" r="9525" b="0"/>
            <wp:docPr id="12" name="Picture 12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5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E03C6" w14:textId="77777777" w:rsidR="00F837F4" w:rsidRPr="00F837F4" w:rsidRDefault="00F837F4" w:rsidP="00F837F4">
      <w:pPr>
        <w:rPr>
          <w:rFonts w:ascii="Times New Roman" w:eastAsia="Times New Roman" w:hAnsi="Times New Roman" w:cs="Times New Roman"/>
        </w:rPr>
      </w:pPr>
      <w:r w:rsidRPr="00F837F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7E55164" wp14:editId="76863F44">
            <wp:extent cx="3666490" cy="2531343"/>
            <wp:effectExtent l="0" t="0" r="0" b="8890"/>
            <wp:docPr id="13" name="Picture 13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chygyria vs Norma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7"/>
                    <a:stretch/>
                  </pic:blipFill>
                  <pic:spPr bwMode="auto">
                    <a:xfrm>
                      <a:off x="0" y="0"/>
                      <a:ext cx="3666744" cy="25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392E1" w14:textId="77777777" w:rsidR="006F68BC" w:rsidRDefault="006F68BC"/>
    <w:p w14:paraId="0F769450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8FAEA2E" wp14:editId="0C05DF4C">
            <wp:extent cx="2743200" cy="2743200"/>
            <wp:effectExtent l="0" t="0" r="0" b="0"/>
            <wp:docPr id="14" name="Picture 14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5B778" w14:textId="77777777" w:rsidR="00BA63DB" w:rsidRDefault="00D03425" w:rsidP="00D03425">
      <w:pPr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Pachygyria</w:t>
      </w:r>
    </w:p>
    <w:p w14:paraId="398ED8AF" w14:textId="410C6809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72DAEDF" wp14:editId="0507A38E">
            <wp:extent cx="2331720" cy="2286000"/>
            <wp:effectExtent l="0" t="0" r="5080" b="0"/>
            <wp:docPr id="15" name="Picture 15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81D3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Cobblestone </w:t>
      </w:r>
      <w:proofErr w:type="spell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Lissencephaly</w:t>
      </w:r>
      <w:proofErr w:type="spellEnd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; Cobblestone Complex ...</w:t>
      </w:r>
    </w:p>
    <w:p w14:paraId="125043BD" w14:textId="77777777" w:rsidR="00D03425" w:rsidRDefault="00D03425"/>
    <w:p w14:paraId="2C435319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470F103" wp14:editId="1BDAC0E8">
            <wp:extent cx="5413248" cy="3657600"/>
            <wp:effectExtent l="0" t="0" r="0" b="0"/>
            <wp:docPr id="16" name="Picture 16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4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6A1E" w14:textId="578ECE4A" w:rsidR="00D03425" w:rsidRPr="00D03425" w:rsidRDefault="00D03425" w:rsidP="00BA63DB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Description of a novel TUBA1A mutation in Arg-390 ...</w:t>
      </w:r>
    </w:p>
    <w:p w14:paraId="1B61DCF3" w14:textId="0317FEA1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EE1A427" wp14:editId="12202A4D">
            <wp:extent cx="2743200" cy="2743200"/>
            <wp:effectExtent l="0" t="0" r="0" b="0"/>
            <wp:docPr id="17" name="Picture 17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3DB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  </w:t>
      </w:r>
      <w:r w:rsidR="00BA63DB" w:rsidRPr="00BA63DB">
        <w:rPr>
          <w:rFonts w:ascii="Times New Roman" w:eastAsia="Times New Roman" w:hAnsi="Times New Roman" w:cs="Times New Roman"/>
          <w:noProof/>
        </w:rPr>
        <w:t xml:space="preserve"> </w:t>
      </w:r>
      <w:r w:rsidR="00BA63DB"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91AFC1" wp14:editId="7E106623">
            <wp:extent cx="2743200" cy="2743200"/>
            <wp:effectExtent l="0" t="0" r="0" b="0"/>
            <wp:docPr id="18" name="Picture 18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3DB"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 </w:t>
      </w:r>
      <w:r w:rsidR="00BA63DB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P</w:t>
      </w: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achygyria</w:t>
      </w:r>
    </w:p>
    <w:p w14:paraId="146612F9" w14:textId="401ED039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</w:p>
    <w:p w14:paraId="2AF292E1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75B3396" wp14:editId="00D6FCE7">
            <wp:extent cx="2286000" cy="1633855"/>
            <wp:effectExtent l="0" t="0" r="0" b="0"/>
            <wp:docPr id="19" name="Picture 19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92F6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2B0E3B0" wp14:editId="671BB280">
            <wp:extent cx="5528945" cy="1684655"/>
            <wp:effectExtent l="0" t="0" r="8255" b="0"/>
            <wp:docPr id="20" name="Picture 20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BD50" w14:textId="77777777" w:rsidR="00D03425" w:rsidRP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The clinical spectrum of malformations of cortical development</w:t>
      </w:r>
    </w:p>
    <w:p w14:paraId="357666A7" w14:textId="77777777" w:rsidR="00D03425" w:rsidRPr="00D03425" w:rsidRDefault="00D03425" w:rsidP="00D03425">
      <w:pPr>
        <w:pStyle w:val="ListParagraph"/>
        <w:rPr>
          <w:rFonts w:ascii="Times New Roman" w:eastAsia="Times New Roman" w:hAnsi="Times New Roman" w:cs="Times New Roman"/>
        </w:rPr>
      </w:pPr>
      <w:r w:rsidRPr="00D03425">
        <w:rPr>
          <w:noProof/>
        </w:rPr>
        <w:drawing>
          <wp:inline distT="0" distB="0" distL="0" distR="0" wp14:anchorId="7006FAE1" wp14:editId="56D387EB">
            <wp:extent cx="5111496" cy="2743200"/>
            <wp:effectExtent l="0" t="0" r="0" b="0"/>
            <wp:docPr id="21" name="Picture 21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49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DE2D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C8A56C" wp14:editId="277EFAAD">
            <wp:extent cx="5175504" cy="4572000"/>
            <wp:effectExtent l="0" t="0" r="6350" b="0"/>
            <wp:docPr id="22" name="Picture 22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0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41F18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Prenatal Diagnosis of </w:t>
      </w:r>
      <w:proofErr w:type="spell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Lissencephaly</w:t>
      </w:r>
      <w:proofErr w:type="spellEnd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 Type 2 using Three</w:t>
      </w:r>
      <w:proofErr w:type="gram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 ..</w:t>
      </w:r>
      <w:proofErr w:type="gramEnd"/>
    </w:p>
    <w:p w14:paraId="5D599EC7" w14:textId="77777777" w:rsidR="00D03425" w:rsidRDefault="00D03425"/>
    <w:p w14:paraId="522D27EF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D637B8A" wp14:editId="7C873BEA">
            <wp:extent cx="5334000" cy="2540000"/>
            <wp:effectExtent l="0" t="0" r="0" b="0"/>
            <wp:docPr id="23" name="Picture 23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1EE64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Symmetric </w:t>
      </w:r>
      <w:proofErr w:type="spell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polymicrogyria</w:t>
      </w:r>
      <w:proofErr w:type="spellEnd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 and pachygyria associated with TUBB2B gene mutations</w:t>
      </w:r>
    </w:p>
    <w:p w14:paraId="2D0341C1" w14:textId="77777777" w:rsidR="00D03425" w:rsidRDefault="00D03425"/>
    <w:p w14:paraId="70FE5144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B127797" wp14:editId="3E82D829">
            <wp:extent cx="6459855" cy="3632200"/>
            <wp:effectExtent l="0" t="0" r="0" b="0"/>
            <wp:docPr id="24" name="Picture 24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9AD5" w14:textId="77777777" w:rsidR="00D03425" w:rsidRP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Technical Info on Pachygyria and </w:t>
      </w:r>
      <w:proofErr w:type="spell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Lissencephaly</w:t>
      </w:r>
      <w:proofErr w:type="spellEnd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 Levels ...</w:t>
      </w:r>
    </w:p>
    <w:p w14:paraId="4BC0C468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</w:p>
    <w:p w14:paraId="3D3B9A41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CAB83EC" wp14:editId="764E44B3">
            <wp:extent cx="2852928" cy="3657600"/>
            <wp:effectExtent l="0" t="0" r="0" b="0"/>
            <wp:docPr id="25" name="Picture 25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98C9A" w14:textId="77777777" w:rsid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proofErr w:type="spell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Lissencephaly</w:t>
      </w:r>
      <w:proofErr w:type="spellEnd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-pachygyria and cerebellar hypoplasia in a calf</w:t>
      </w:r>
    </w:p>
    <w:p w14:paraId="47B3B361" w14:textId="77777777" w:rsid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</w:p>
    <w:p w14:paraId="53F57C5C" w14:textId="77777777" w:rsidR="00D03425" w:rsidRP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</w:p>
    <w:p w14:paraId="0BB0B363" w14:textId="77777777" w:rsidR="00D03425" w:rsidRDefault="00D03425"/>
    <w:p w14:paraId="14DE87E7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1CA5F3E" wp14:editId="6BB490F5">
            <wp:extent cx="6459855" cy="3632200"/>
            <wp:effectExtent l="0" t="0" r="0" b="0"/>
            <wp:docPr id="26" name="Picture 26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5F77" w14:textId="77777777" w:rsidR="00D03425" w:rsidRP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Revision 21 for ‘</w:t>
      </w:r>
      <w:proofErr w:type="spell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Lissencephaly</w:t>
      </w:r>
      <w:proofErr w:type="spellEnd"/>
    </w:p>
    <w:p w14:paraId="672B3B0F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</w:p>
    <w:p w14:paraId="00859EB2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929F321" wp14:editId="2960F0A9">
            <wp:extent cx="4656455" cy="2684145"/>
            <wp:effectExtent l="0" t="0" r="0" b="8255"/>
            <wp:docPr id="27" name="Picture 27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5C9E3" w14:textId="77777777" w:rsidR="00D03425" w:rsidRP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Pachygyria. CT scan shows bilateral frontal lobes ...</w:t>
      </w:r>
    </w:p>
    <w:p w14:paraId="41BEDE49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</w:p>
    <w:p w14:paraId="52626D2C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6FD5BAA" wp14:editId="0D7851B1">
            <wp:extent cx="3246120" cy="3657600"/>
            <wp:effectExtent l="0" t="0" r="5080" b="0"/>
            <wp:docPr id="28" name="Picture 28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320A1" w14:textId="77777777" w:rsidR="00D03425" w:rsidRP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Neuroradiology </w:t>
      </w:r>
      <w:proofErr w:type="gram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On</w:t>
      </w:r>
      <w:proofErr w:type="gramEnd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 the Net: Pachygyria</w:t>
      </w:r>
    </w:p>
    <w:p w14:paraId="04078CB2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</w:p>
    <w:p w14:paraId="30AD31BA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0955D48" wp14:editId="64C8E3AE">
            <wp:extent cx="3246120" cy="3657600"/>
            <wp:effectExtent l="0" t="0" r="5080" b="0"/>
            <wp:docPr id="29" name="Picture 29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74B9" w14:textId="77777777" w:rsidR="00D03425" w:rsidRP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Neuroradiology </w:t>
      </w:r>
      <w:proofErr w:type="gram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On</w:t>
      </w:r>
      <w:proofErr w:type="gramEnd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 the Net: Pachygyria</w:t>
      </w:r>
    </w:p>
    <w:p w14:paraId="25DFDA57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FFEE5F0" wp14:editId="10C7D885">
            <wp:extent cx="5478145" cy="4114800"/>
            <wp:effectExtent l="0" t="0" r="8255" b="0"/>
            <wp:docPr id="30" name="Picture 30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7FC45" w14:textId="77777777" w:rsidR="00D03425" w:rsidRP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proofErr w:type="spell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Lissencephaly</w:t>
      </w:r>
      <w:proofErr w:type="spellEnd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 Vs Normal Brain</w:t>
      </w:r>
    </w:p>
    <w:p w14:paraId="6E25B389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</w:p>
    <w:p w14:paraId="3765921F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DCA1FDC" wp14:editId="2E3527F2">
            <wp:extent cx="4970145" cy="2827655"/>
            <wp:effectExtent l="0" t="0" r="8255" b="0"/>
            <wp:docPr id="31" name="Picture 31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372C6" w14:textId="77777777" w:rsidR="00D03425" w:rsidRP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Prenatal Diagnosis of </w:t>
      </w:r>
      <w:proofErr w:type="spell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Lissencephaly</w:t>
      </w:r>
      <w:proofErr w:type="spellEnd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 Type 2 using Three ...</w:t>
      </w:r>
    </w:p>
    <w:p w14:paraId="6F76E2A7" w14:textId="77777777" w:rsidR="00D03425" w:rsidRPr="00D03425" w:rsidRDefault="00D03425" w:rsidP="00BA63DB">
      <w:pPr>
        <w:shd w:val="clear" w:color="auto" w:fill="FFFFFF"/>
        <w:spacing w:before="100" w:beforeAutospacing="1" w:after="100" w:afterAutospacing="1"/>
        <w:ind w:left="360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</w:p>
    <w:p w14:paraId="3EE220DF" w14:textId="77777777" w:rsidR="00D03425" w:rsidRDefault="00D03425" w:rsidP="00D03425">
      <w:pPr>
        <w:ind w:left="360"/>
        <w:rPr>
          <w:rFonts w:ascii="Times New Roman" w:eastAsia="Times New Roman" w:hAnsi="Times New Roman" w:cs="Times New Roman"/>
        </w:rPr>
      </w:pPr>
      <w:r w:rsidRPr="00D03425">
        <w:rPr>
          <w:noProof/>
        </w:rPr>
        <w:drawing>
          <wp:inline distT="0" distB="0" distL="0" distR="0" wp14:anchorId="521139DC" wp14:editId="79E592E5">
            <wp:extent cx="3107055" cy="2336800"/>
            <wp:effectExtent l="0" t="0" r="0" b="0"/>
            <wp:docPr id="32" name="Picture 32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DCC3" w14:textId="77777777" w:rsidR="00D03425" w:rsidRP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Pachygyria Mild </w:t>
      </w:r>
      <w:proofErr w:type="spellStart"/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Lissencephaly</w:t>
      </w:r>
      <w:proofErr w:type="spellEnd"/>
    </w:p>
    <w:p w14:paraId="0908DED7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</w:p>
    <w:p w14:paraId="345981D9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782F51" wp14:editId="17BC155D">
            <wp:extent cx="6172200" cy="3471545"/>
            <wp:effectExtent l="0" t="0" r="0" b="8255"/>
            <wp:docPr id="33" name="Picture 33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2DF5" w14:textId="77777777" w:rsidR="00D03425" w:rsidRPr="00D03425" w:rsidRDefault="00D03425" w:rsidP="00D03425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Figure 134 Epilepsy Diagnosis</w:t>
      </w:r>
    </w:p>
    <w:p w14:paraId="220AFED3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</w:p>
    <w:p w14:paraId="1ADEB0EF" w14:textId="77777777" w:rsidR="00D03425" w:rsidRDefault="00D03425" w:rsidP="00D03425">
      <w:pPr>
        <w:ind w:left="360"/>
        <w:rPr>
          <w:rFonts w:ascii="Times New Roman" w:eastAsia="Times New Roman" w:hAnsi="Times New Roman" w:cs="Times New Roman"/>
        </w:rPr>
      </w:pPr>
    </w:p>
    <w:p w14:paraId="6C3670DA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58C4995" wp14:editId="11EFA6D5">
            <wp:extent cx="1905000" cy="2404745"/>
            <wp:effectExtent l="0" t="0" r="0" b="8255"/>
            <wp:docPr id="34" name="Picture 34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44597" w14:textId="77777777" w:rsidR="00D03425" w:rsidRPr="00D03425" w:rsidRDefault="00D03425" w:rsidP="00D03425">
      <w:pPr>
        <w:rPr>
          <w:rFonts w:ascii="Times New Roman" w:eastAsia="Times New Roman" w:hAnsi="Times New Roman" w:cs="Times New Roman"/>
        </w:rPr>
      </w:pPr>
      <w:r w:rsidRPr="00D03425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Mutations in TUBG1, DYNC1H1, KIF5C and KIF2A cause ...</w:t>
      </w:r>
    </w:p>
    <w:p w14:paraId="763EAF5B" w14:textId="77777777" w:rsidR="00D03425" w:rsidRDefault="00D03425" w:rsidP="00D03425">
      <w:pPr>
        <w:ind w:left="360"/>
        <w:rPr>
          <w:rFonts w:ascii="Times New Roman" w:eastAsia="Times New Roman" w:hAnsi="Times New Roman" w:cs="Times New Roman"/>
        </w:rPr>
      </w:pPr>
    </w:p>
    <w:p w14:paraId="3DEAA8BB" w14:textId="195A7893" w:rsidR="00EE7DEB" w:rsidRPr="00EE7DEB" w:rsidRDefault="00146B45" w:rsidP="00EE7DEB">
      <w:pPr>
        <w:rPr>
          <w:rFonts w:ascii="Times New Roman" w:eastAsia="Times New Roman" w:hAnsi="Times New Roman" w:cs="Times New Roman"/>
        </w:rPr>
      </w:pPr>
      <w:r w:rsidRPr="00146B4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1DFFAB8" wp14:editId="78A2274D">
            <wp:extent cx="2243455" cy="2988945"/>
            <wp:effectExtent l="0" t="0" r="0" b="8255"/>
            <wp:docPr id="35" name="Picture 35" descr="achygyria vs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chygyria vs Normal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3DB">
        <w:rPr>
          <w:rFonts w:ascii="Times New Roman" w:eastAsia="Times New Roman" w:hAnsi="Times New Roman" w:cs="Times New Roman"/>
        </w:rPr>
        <w:t xml:space="preserve">   </w:t>
      </w:r>
      <w:r w:rsidR="00EE7DEB" w:rsidRPr="00EE7DE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C20FF2" wp14:editId="301AEDE4">
            <wp:extent cx="3657600" cy="3657600"/>
            <wp:effectExtent l="0" t="0" r="0" b="0"/>
            <wp:docPr id="36" name="Picture 36" descr="issencephaly Ultra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ssencephaly Ultrasoun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E62A" w14:textId="77777777" w:rsidR="00EE7DEB" w:rsidRPr="00EE7DEB" w:rsidRDefault="00EE7DEB" w:rsidP="00BA63DB">
      <w:pPr>
        <w:shd w:val="clear" w:color="auto" w:fill="FFFFFF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proofErr w:type="spellStart"/>
      <w:r w:rsidRPr="00EE7DEB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Lissencephaly</w:t>
      </w:r>
      <w:proofErr w:type="spellEnd"/>
      <w:r w:rsidRPr="00EE7DEB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 Fetal </w:t>
      </w:r>
      <w:proofErr w:type="spellStart"/>
      <w:r w:rsidRPr="00EE7DEB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Mri</w:t>
      </w:r>
      <w:proofErr w:type="spellEnd"/>
    </w:p>
    <w:p w14:paraId="6A39C813" w14:textId="77777777" w:rsidR="00EE7DEB" w:rsidRPr="00EE7DEB" w:rsidRDefault="00EE7DEB" w:rsidP="00EE7DEB">
      <w:pPr>
        <w:rPr>
          <w:rFonts w:ascii="Times New Roman" w:eastAsia="Times New Roman" w:hAnsi="Times New Roman" w:cs="Times New Roman"/>
        </w:rPr>
      </w:pPr>
    </w:p>
    <w:p w14:paraId="04958F32" w14:textId="7388CF16" w:rsidR="007A47B2" w:rsidRPr="007A47B2" w:rsidRDefault="007A47B2" w:rsidP="007A47B2">
      <w:pPr>
        <w:rPr>
          <w:rFonts w:ascii="Times New Roman" w:eastAsia="Times New Roman" w:hAnsi="Times New Roman" w:cs="Times New Roman"/>
        </w:rPr>
      </w:pPr>
      <w:r w:rsidRPr="007A47B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3F6227B" wp14:editId="5180ED9B">
            <wp:extent cx="5715000" cy="4572000"/>
            <wp:effectExtent l="0" t="0" r="0" b="0"/>
            <wp:docPr id="37" name="Picture 37" descr="issencephaly Ultra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ssencephaly Ultrasoun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3D4AE" w14:textId="77777777" w:rsidR="007A47B2" w:rsidRPr="007A47B2" w:rsidRDefault="007A47B2" w:rsidP="007A47B2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7A47B2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[PDF] Prenatal diagnosis of </w:t>
      </w:r>
      <w:proofErr w:type="spellStart"/>
      <w:proofErr w:type="gramStart"/>
      <w:r w:rsidRPr="007A47B2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lissencephaly</w:t>
      </w:r>
      <w:proofErr w:type="spellEnd"/>
      <w:r w:rsidRPr="007A47B2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 :</w:t>
      </w:r>
      <w:proofErr w:type="gramEnd"/>
      <w:r w:rsidRPr="007A47B2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 xml:space="preserve"> A case report ...</w:t>
      </w:r>
    </w:p>
    <w:p w14:paraId="4562FBD7" w14:textId="77777777" w:rsidR="007A47B2" w:rsidRPr="007A47B2" w:rsidRDefault="007A47B2" w:rsidP="007A47B2">
      <w:pPr>
        <w:rPr>
          <w:rFonts w:ascii="Times New Roman" w:eastAsia="Times New Roman" w:hAnsi="Times New Roman" w:cs="Times New Roman"/>
        </w:rPr>
      </w:pPr>
    </w:p>
    <w:p w14:paraId="40642EE5" w14:textId="66221DF7" w:rsidR="00EE7DEB" w:rsidRDefault="00AF4FE2" w:rsidP="00D03425">
      <w:pPr>
        <w:ind w:left="360"/>
        <w:rPr>
          <w:rFonts w:ascii="Times New Roman" w:eastAsia="Times New Roman" w:hAnsi="Times New Roman" w:cs="Times New Roman"/>
        </w:rPr>
      </w:pPr>
      <w:hyperlink r:id="rId43" w:history="1">
        <w:r w:rsidRPr="000809D3">
          <w:rPr>
            <w:rStyle w:val="Hyperlink"/>
            <w:rFonts w:ascii="Times New Roman" w:eastAsia="Times New Roman" w:hAnsi="Times New Roman" w:cs="Times New Roman"/>
          </w:rPr>
          <w:t>https://line.17qq.com/articles/dpcomnccv.html</w:t>
        </w:r>
      </w:hyperlink>
    </w:p>
    <w:p w14:paraId="7526A15C" w14:textId="77777777" w:rsidR="00AF4FE2" w:rsidRDefault="00AF4FE2" w:rsidP="00D03425">
      <w:pPr>
        <w:ind w:left="360"/>
        <w:rPr>
          <w:rFonts w:ascii="Times New Roman" w:eastAsia="Times New Roman" w:hAnsi="Times New Roman" w:cs="Times New Roman"/>
        </w:rPr>
      </w:pPr>
    </w:p>
    <w:p w14:paraId="3C407805" w14:textId="77777777" w:rsidR="00432A73" w:rsidRDefault="00432A73" w:rsidP="00D03425">
      <w:pPr>
        <w:ind w:left="360"/>
        <w:rPr>
          <w:rFonts w:ascii="Times New Roman" w:eastAsia="Times New Roman" w:hAnsi="Times New Roman" w:cs="Times New Roman"/>
        </w:rPr>
      </w:pPr>
    </w:p>
    <w:p w14:paraId="7278A808" w14:textId="27C11283" w:rsidR="00432A73" w:rsidRPr="00432A73" w:rsidRDefault="00432A73" w:rsidP="00432A73">
      <w:pPr>
        <w:rPr>
          <w:rFonts w:ascii="Times New Roman" w:eastAsia="Times New Roman" w:hAnsi="Times New Roman" w:cs="Times New Roman"/>
        </w:rPr>
      </w:pPr>
      <w:r w:rsidRPr="00432A7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627085D" wp14:editId="5E9D2CDE">
            <wp:extent cx="5916168" cy="4572000"/>
            <wp:effectExtent l="0" t="0" r="2540" b="0"/>
            <wp:docPr id="38" name="Picture 38" descr="rain Superior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ain Superior View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6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DD22D" w14:textId="520F0A52" w:rsidR="00432A73" w:rsidRPr="00432A73" w:rsidRDefault="00432A73" w:rsidP="00432A73">
      <w:pPr>
        <w:rPr>
          <w:rFonts w:ascii="Times New Roman" w:eastAsia="Times New Roman" w:hAnsi="Times New Roman" w:cs="Times New Roman"/>
        </w:rPr>
      </w:pPr>
      <w:r w:rsidRPr="00432A7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B88BB7E" wp14:editId="54562B57">
            <wp:extent cx="4023360" cy="6400800"/>
            <wp:effectExtent l="0" t="0" r="0" b="0"/>
            <wp:docPr id="39" name="Picture 39" descr="rain Superior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rain Superior View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7C67" w14:textId="77777777" w:rsidR="00432A73" w:rsidRPr="00432A73" w:rsidRDefault="00432A73" w:rsidP="00432A73">
      <w:pPr>
        <w:rPr>
          <w:rFonts w:ascii="Times New Roman" w:eastAsia="Times New Roman" w:hAnsi="Times New Roman" w:cs="Times New Roman"/>
        </w:rPr>
      </w:pPr>
      <w:r w:rsidRPr="00432A73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Neuromuscular </w:t>
      </w:r>
      <w:proofErr w:type="gramStart"/>
      <w:r w:rsidRPr="00432A73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The</w:t>
      </w:r>
      <w:proofErr w:type="gramEnd"/>
      <w:r w:rsidRPr="00432A73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 xml:space="preserve"> Rehabilitation Specialist's Handbook, 4e F.A. Davis PT Collection</w:t>
      </w:r>
    </w:p>
    <w:p w14:paraId="10491A6E" w14:textId="77777777" w:rsidR="00432A73" w:rsidRDefault="00432A73" w:rsidP="00D03425">
      <w:pPr>
        <w:ind w:left="360"/>
        <w:rPr>
          <w:rFonts w:ascii="Times New Roman" w:eastAsia="Times New Roman" w:hAnsi="Times New Roman" w:cs="Times New Roman"/>
        </w:rPr>
      </w:pPr>
    </w:p>
    <w:p w14:paraId="2E49F487" w14:textId="792C8393" w:rsidR="00432A73" w:rsidRPr="00432A73" w:rsidRDefault="00432A73" w:rsidP="00432A73">
      <w:pPr>
        <w:rPr>
          <w:rFonts w:ascii="Times New Roman" w:eastAsia="Times New Roman" w:hAnsi="Times New Roman" w:cs="Times New Roman"/>
        </w:rPr>
      </w:pPr>
      <w:r w:rsidRPr="00432A7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03D689" wp14:editId="11B508C5">
            <wp:extent cx="6793992" cy="6400800"/>
            <wp:effectExtent l="0" t="0" r="0" b="0"/>
            <wp:docPr id="40" name="Picture 40" descr="rain Superior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ain Superior View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992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FA55" w14:textId="77777777" w:rsidR="00432A73" w:rsidRPr="00432A73" w:rsidRDefault="00432A73" w:rsidP="00432A73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432A73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Scalpel &amp; Pencil an education in Science &amp; Art</w:t>
      </w:r>
    </w:p>
    <w:p w14:paraId="3E585084" w14:textId="77777777" w:rsidR="00432A73" w:rsidRPr="00432A73" w:rsidRDefault="00432A73" w:rsidP="00432A73">
      <w:pPr>
        <w:rPr>
          <w:rFonts w:ascii="Times New Roman" w:eastAsia="Times New Roman" w:hAnsi="Times New Roman" w:cs="Times New Roman"/>
        </w:rPr>
      </w:pPr>
    </w:p>
    <w:p w14:paraId="1D085956" w14:textId="2BDD67EF" w:rsidR="00432A73" w:rsidRPr="00432A73" w:rsidRDefault="00432A73" w:rsidP="00432A73">
      <w:pPr>
        <w:rPr>
          <w:rFonts w:ascii="Times New Roman" w:eastAsia="Times New Roman" w:hAnsi="Times New Roman" w:cs="Times New Roman"/>
        </w:rPr>
      </w:pPr>
      <w:r w:rsidRPr="00432A7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EBD3E35" wp14:editId="59CE09C3">
            <wp:extent cx="5376672" cy="6400800"/>
            <wp:effectExtent l="0" t="0" r="8255" b="0"/>
            <wp:docPr id="41" name="Picture 41" descr="rain Superior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ain Superior View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72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7C71" w14:textId="77777777" w:rsidR="00432A73" w:rsidRPr="00432A73" w:rsidRDefault="00432A73" w:rsidP="00432A73">
      <w:pPr>
        <w:rPr>
          <w:rFonts w:ascii="Times New Roman" w:eastAsia="Times New Roman" w:hAnsi="Times New Roman" w:cs="Times New Roman"/>
        </w:rPr>
      </w:pPr>
      <w:r w:rsidRPr="00432A73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  <w:shd w:val="clear" w:color="auto" w:fill="FFFFFF"/>
        </w:rPr>
        <w:t>Vestibulocochlear nerve - Wikipedia</w:t>
      </w:r>
    </w:p>
    <w:p w14:paraId="7BE8588D" w14:textId="77777777" w:rsidR="00432A73" w:rsidRDefault="00432A73" w:rsidP="00D03425">
      <w:pPr>
        <w:ind w:left="360"/>
        <w:rPr>
          <w:rFonts w:ascii="Times New Roman" w:eastAsia="Times New Roman" w:hAnsi="Times New Roman" w:cs="Times New Roman"/>
        </w:rPr>
      </w:pPr>
    </w:p>
    <w:p w14:paraId="20DECB67" w14:textId="3FCC9DD4" w:rsidR="00432A73" w:rsidRPr="00432A73" w:rsidRDefault="00432A73" w:rsidP="00432A73">
      <w:pPr>
        <w:rPr>
          <w:rFonts w:ascii="Times New Roman" w:eastAsia="Times New Roman" w:hAnsi="Times New Roman" w:cs="Times New Roman"/>
        </w:rPr>
      </w:pPr>
      <w:r w:rsidRPr="00432A7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5CD5265" wp14:editId="5B7A244C">
            <wp:extent cx="6135624" cy="4572000"/>
            <wp:effectExtent l="0" t="0" r="11430" b="0"/>
            <wp:docPr id="42" name="Picture 42" descr="rain Superior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ain Superior View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1198" w14:textId="77777777" w:rsidR="00432A73" w:rsidRPr="00432A73" w:rsidRDefault="00432A73" w:rsidP="00432A73">
      <w:pPr>
        <w:shd w:val="clear" w:color="auto" w:fill="FFFFFF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432A73">
        <w:rPr>
          <w:rFonts w:ascii="Helvetica Neue" w:eastAsia="Times New Roman" w:hAnsi="Helvetica Neue" w:cs="Times New Roman"/>
          <w:b/>
          <w:bCs/>
          <w:color w:val="2AA53B"/>
          <w:sz w:val="27"/>
          <w:szCs w:val="27"/>
        </w:rPr>
        <w:t>Human Brain Anatomy Set Lateral Sagittal Stock Illustration 555870724</w:t>
      </w:r>
    </w:p>
    <w:p w14:paraId="11B0CDE9" w14:textId="77777777" w:rsidR="00432A73" w:rsidRPr="00432A73" w:rsidRDefault="00432A73" w:rsidP="00432A73">
      <w:pPr>
        <w:rPr>
          <w:rFonts w:ascii="Times New Roman" w:eastAsia="Times New Roman" w:hAnsi="Times New Roman" w:cs="Times New Roman"/>
        </w:rPr>
      </w:pPr>
    </w:p>
    <w:p w14:paraId="463D8A5D" w14:textId="77777777" w:rsidR="00EB6AF4" w:rsidRDefault="00EB6AF4" w:rsidP="00D03425">
      <w:pPr>
        <w:ind w:left="360"/>
        <w:rPr>
          <w:rFonts w:ascii="Times New Roman" w:eastAsia="Times New Roman" w:hAnsi="Times New Roman" w:cs="Times New Roman"/>
        </w:rPr>
      </w:pPr>
    </w:p>
    <w:p w14:paraId="019F89AB" w14:textId="2BFCB596" w:rsidR="00EB6AF4" w:rsidRPr="00EB6AF4" w:rsidRDefault="00EB6AF4" w:rsidP="00EB6AF4">
      <w:pPr>
        <w:rPr>
          <w:rFonts w:ascii="Times New Roman" w:eastAsia="Times New Roman" w:hAnsi="Times New Roman" w:cs="Times New Roman"/>
        </w:rPr>
      </w:pPr>
      <w:r w:rsidRPr="00EB6AF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2805DE9" wp14:editId="6F6A8B41">
            <wp:extent cx="6409944" cy="4572000"/>
            <wp:effectExtent l="0" t="0" r="0" b="0"/>
            <wp:docPr id="43" name="Picture 43" descr="rain Superior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rain Superior View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94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A5FE" w14:textId="77777777" w:rsidR="00EB6AF4" w:rsidRDefault="00EB6AF4" w:rsidP="00EB6AF4">
      <w:pPr>
        <w:ind w:left="360"/>
        <w:rPr>
          <w:rFonts w:ascii="Times New Roman" w:eastAsia="Times New Roman" w:hAnsi="Times New Roman" w:cs="Times New Roman"/>
        </w:rPr>
      </w:pPr>
      <w:hyperlink r:id="rId50" w:history="1">
        <w:r w:rsidRPr="000809D3">
          <w:rPr>
            <w:rStyle w:val="Hyperlink"/>
            <w:rFonts w:ascii="Times New Roman" w:eastAsia="Times New Roman" w:hAnsi="Times New Roman" w:cs="Times New Roman"/>
          </w:rPr>
          <w:t>https://img.17qq.co</w:t>
        </w:r>
        <w:r w:rsidRPr="000809D3">
          <w:rPr>
            <w:rStyle w:val="Hyperlink"/>
            <w:rFonts w:ascii="Times New Roman" w:eastAsia="Times New Roman" w:hAnsi="Times New Roman" w:cs="Times New Roman"/>
          </w:rPr>
          <w:t>m</w:t>
        </w:r>
        <w:r w:rsidRPr="000809D3">
          <w:rPr>
            <w:rStyle w:val="Hyperlink"/>
            <w:rFonts w:ascii="Times New Roman" w:eastAsia="Times New Roman" w:hAnsi="Times New Roman" w:cs="Times New Roman"/>
          </w:rPr>
          <w:t>/images/arrswhqsqrx.jpeg</w:t>
        </w:r>
      </w:hyperlink>
    </w:p>
    <w:p w14:paraId="019F2A57" w14:textId="77777777" w:rsidR="00EB6AF4" w:rsidRDefault="00EB6AF4" w:rsidP="00D03425">
      <w:pPr>
        <w:ind w:left="360"/>
        <w:rPr>
          <w:rFonts w:ascii="Times New Roman" w:eastAsia="Times New Roman" w:hAnsi="Times New Roman" w:cs="Times New Roman"/>
        </w:rPr>
      </w:pPr>
    </w:p>
    <w:p w14:paraId="44E20784" w14:textId="77777777" w:rsidR="00400FC2" w:rsidRDefault="00400FC2" w:rsidP="00D03425">
      <w:pPr>
        <w:ind w:left="360"/>
        <w:rPr>
          <w:rFonts w:ascii="Times New Roman" w:eastAsia="Times New Roman" w:hAnsi="Times New Roman" w:cs="Times New Roman"/>
        </w:rPr>
      </w:pPr>
    </w:p>
    <w:p w14:paraId="48391790" w14:textId="0A30FBF7" w:rsidR="00400FC2" w:rsidRPr="00400FC2" w:rsidRDefault="00400FC2" w:rsidP="00400FC2">
      <w:pPr>
        <w:rPr>
          <w:rFonts w:ascii="Times New Roman" w:eastAsia="Times New Roman" w:hAnsi="Times New Roman" w:cs="Times New Roman"/>
        </w:rPr>
      </w:pPr>
      <w:bookmarkStart w:id="0" w:name="_GoBack"/>
      <w:r w:rsidRPr="00400FC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FCEB66B" wp14:editId="79CB85C6">
            <wp:extent cx="5394960" cy="5486400"/>
            <wp:effectExtent l="0" t="0" r="0" b="0"/>
            <wp:docPr id="44" name="Picture 44" descr="rain Superior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ain Superior View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471950" w14:textId="77777777" w:rsidR="00400FC2" w:rsidRPr="00D03425" w:rsidRDefault="00400FC2" w:rsidP="00D03425">
      <w:pPr>
        <w:ind w:left="360"/>
        <w:rPr>
          <w:rFonts w:ascii="Times New Roman" w:eastAsia="Times New Roman" w:hAnsi="Times New Roman" w:cs="Times New Roman"/>
        </w:rPr>
      </w:pPr>
    </w:p>
    <w:sectPr w:rsidR="00400FC2" w:rsidRPr="00D03425" w:rsidSect="008D18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64B3D" w14:textId="77777777" w:rsidR="00862ED3" w:rsidRDefault="00862ED3" w:rsidP="006F68BC">
      <w:r>
        <w:separator/>
      </w:r>
    </w:p>
  </w:endnote>
  <w:endnote w:type="continuationSeparator" w:id="0">
    <w:p w14:paraId="6899C6C5" w14:textId="77777777" w:rsidR="00862ED3" w:rsidRDefault="00862ED3" w:rsidP="006F6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558E3" w14:textId="77777777" w:rsidR="00862ED3" w:rsidRDefault="00862ED3" w:rsidP="006F68BC">
      <w:r>
        <w:separator/>
      </w:r>
    </w:p>
  </w:footnote>
  <w:footnote w:type="continuationSeparator" w:id="0">
    <w:p w14:paraId="0E7DEE0E" w14:textId="77777777" w:rsidR="00862ED3" w:rsidRDefault="00862ED3" w:rsidP="006F6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A7751"/>
    <w:multiLevelType w:val="multilevel"/>
    <w:tmpl w:val="72A82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571E5E"/>
    <w:multiLevelType w:val="multilevel"/>
    <w:tmpl w:val="5382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955E74"/>
    <w:multiLevelType w:val="multilevel"/>
    <w:tmpl w:val="9FB20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7E2"/>
    <w:rsid w:val="00101EC8"/>
    <w:rsid w:val="00146B45"/>
    <w:rsid w:val="00400FC2"/>
    <w:rsid w:val="00432A73"/>
    <w:rsid w:val="00442241"/>
    <w:rsid w:val="0055720B"/>
    <w:rsid w:val="006F68BC"/>
    <w:rsid w:val="00785EB1"/>
    <w:rsid w:val="007A47B2"/>
    <w:rsid w:val="00862ED3"/>
    <w:rsid w:val="008A57E2"/>
    <w:rsid w:val="008D18E6"/>
    <w:rsid w:val="00AF4FE2"/>
    <w:rsid w:val="00BA63DB"/>
    <w:rsid w:val="00D03425"/>
    <w:rsid w:val="00EB6AF4"/>
    <w:rsid w:val="00EE7DEB"/>
    <w:rsid w:val="00F8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864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F68B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F68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8BC"/>
  </w:style>
  <w:style w:type="paragraph" w:styleId="Footer">
    <w:name w:val="footer"/>
    <w:basedOn w:val="Normal"/>
    <w:link w:val="FooterChar"/>
    <w:uiPriority w:val="99"/>
    <w:unhideWhenUsed/>
    <w:rsid w:val="006F68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8BC"/>
  </w:style>
  <w:style w:type="paragraph" w:styleId="ListParagraph">
    <w:name w:val="List Paragraph"/>
    <w:basedOn w:val="Normal"/>
    <w:uiPriority w:val="34"/>
    <w:qFormat/>
    <w:rsid w:val="00D034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4FE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6A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8.gif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50" Type="http://schemas.openxmlformats.org/officeDocument/2006/relationships/hyperlink" Target="https://img.17qq.com/images/arrswhqsqrx.jpeg" TargetMode="External"/><Relationship Id="rId51" Type="http://schemas.openxmlformats.org/officeDocument/2006/relationships/image" Target="media/image43.jpeg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hyperlink" Target="https://line.17qq.com/articles/dpcomnccv.html" TargetMode="External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jpeg"/><Relationship Id="rId47" Type="http://schemas.openxmlformats.org/officeDocument/2006/relationships/image" Target="media/image40.pn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25</Pages>
  <Words>285</Words>
  <Characters>1626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2021-04-18T17:47:00Z</dcterms:created>
  <dcterms:modified xsi:type="dcterms:W3CDTF">2021-04-18T18:36:00Z</dcterms:modified>
</cp:coreProperties>
</file>